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b w:val="1"/>
          <w:rtl w:val="0"/>
        </w:rPr>
        <w:t xml:space="preserve">October 4, 2015 SA City and Local Affairs Meeting</w:t>
      </w:r>
    </w:p>
    <w:p w:rsidR="00000000" w:rsidDel="00000000" w:rsidP="00000000" w:rsidRDefault="00000000" w:rsidRPr="00000000">
      <w:pPr>
        <w:contextualSpacing w:val="0"/>
        <w:jc w:val="center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Attendance: Zach Praiss, Tiffany Zheng, Christopher DeLara, Sofia Ellam, Chris Arce, Michele Pothen, Mathew Steffanetta, Alex Lyass, Natalie Brown, Sue Ahn , Austin McLaughlin, Julia Greenberg, Maddy Finkelstein, Abigail Chen, and Julia Montejo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Absent: Kristen Reichenbach (EX-1), Nate Jara (UN-1), Zhun Che (Ex-1), Jason Jeong (UN-1), and Adam Bronfin (UN-1)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Minutes: Began at 3:03, Concluded at 3:47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Greetings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Attendance and Attendance Policy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You can miss three meetings total, two consecutive meetings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Mission, Goals, and Direction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Focus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We are the bridge between Cornell and Ithaca community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Are we acting in the interests of the community? Positive ambassadors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Division of Committee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Julia- subcommittee for local affairs</w:t>
      </w:r>
    </w:p>
    <w:p w:rsidR="00000000" w:rsidDel="00000000" w:rsidP="00000000" w:rsidRDefault="00000000" w:rsidRPr="00000000">
      <w:pPr>
        <w:numPr>
          <w:ilvl w:val="2"/>
          <w:numId w:val="1"/>
        </w:numPr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Austin- subcommittee for local government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What we will be focusing on (Julia and Austin)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Businesses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targeting businesses and our relationships with them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promoting deals and promotions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bringing underclassmen into local businesses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housing accessibility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Collegetown Business Alliance (similar to Downtown business alliance)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Targeted Meetings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Work alongside townhall members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Field Trip to City Hall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Targeted Meetings: different groups that would fit with some members of government to encourage collaboration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smaller meetings with city planners and architecture students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Speaker Series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BEAR Walk Continuing the Conversation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Background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B E A R passing out safety information and how to be better neighbors downtown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Pamphlets/Resource Table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resource tables throughout area about safety and parking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we want to continue that positive engagement with the community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targeted dinner with 15 students and 15 local residents (Greek, SA students, students who generally live in collegetown)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knocking on doors of people who will want to come to the dinner (St. Luke’s Church by CTB)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speakers including fire chief, mayor (?)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work on project together and hopefully continuing the engagement throughout the year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ways to help?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resource table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designing invitations and pamphlets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develop a history of collegetown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History of Collegetown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highlighting history through meeting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anyone interested in helping out come after the meeting!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b w:val="1"/>
          <w:rtl w:val="0"/>
        </w:rPr>
        <w:t xml:space="preserve">Bringing 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Common Council </w:t>
      </w:r>
      <w:r w:rsidDel="00000000" w:rsidR="00000000" w:rsidRPr="00000000">
        <w:rPr>
          <w:b w:val="1"/>
          <w:rtl w:val="0"/>
        </w:rPr>
        <w:t xml:space="preserve">on</w:t>
      </w: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 Campus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getting students more involved in policy decisions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argument: it affects your life, add urgency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will need to promote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strategically choosing what meeting and what issues will be on the agenda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there will be hesitance and tension among community against this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we will show them our seriousness and interest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also need to discuss why we want this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Steve Smith will hopefully be an advocate, help us gauge hesitancies so we can address them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need help writing refutes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petition sent out? get administrators on board to add leverage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Alex 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Quick Rundown of City Government 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Town inside of city, and town inside of county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city: common council with 10 members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county legislature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town government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cityofthaca. org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fill out an application and you could get on a committee!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print out and submit downtown</w:t>
      </w:r>
    </w:p>
    <w:p w:rsidR="00000000" w:rsidDel="00000000" w:rsidP="00000000" w:rsidRDefault="00000000" w:rsidRPr="00000000">
      <w:pPr>
        <w:numPr>
          <w:ilvl w:val="4"/>
          <w:numId w:val="1"/>
        </w:numPr>
        <w:spacing w:after="0" w:before="0" w:line="240" w:lineRule="auto"/>
        <w:ind w:left="3600" w:hanging="360"/>
        <w:contextualSpacing w:val="1"/>
        <w:rPr/>
      </w:pPr>
      <w:r w:rsidDel="00000000" w:rsidR="00000000" w:rsidRPr="00000000">
        <w:rPr>
          <w:rtl w:val="0"/>
        </w:rPr>
        <w:t xml:space="preserve">most meet in city hall in the evenings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Other Long Term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Blog/Website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learn about community events, government events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what would be useful for people to know?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Writers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crafting works on housing in a positive way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FAQ document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Common Council writers 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Sun and Ithaca Voice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Survey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See what current engagement is like on campus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need someone to take that on as their project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Social Media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need someone who wants to be in charge of a facebook page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Digital Media/Creative Team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making a film to spur interest with Common Council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On-campus leaders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engaging with community leaders, coordinating monthly meetings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Denise Thompson- off campus housing discussion and taking over that role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r w:rsidDel="00000000" w:rsidR="00000000" w:rsidRPr="00000000">
        <w:rPr>
          <w:rtl w:val="0"/>
        </w:rPr>
        <w:t xml:space="preserve">coming to one of our meetings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Secretary position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Natalie is secretary for today’s meeting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r w:rsidDel="00000000" w:rsidR="00000000" w:rsidRPr="00000000">
        <w:rPr>
          <w:rtl w:val="0"/>
        </w:rPr>
        <w:t xml:space="preserve">if you’d like to be the secretary, let Millie know so we can work it out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External Events/Causes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Apply to Boards and Committees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Community Announcements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bookmarkStart w:colFirst="0" w:colLast="0" w:name="h.f6c1b0hlmm5a" w:id="0"/>
      <w:bookmarkEnd w:id="0"/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Social Event- community involvement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2r0pth3hwfhy" w:id="1"/>
      <w:bookmarkEnd w:id="1"/>
      <w:r w:rsidDel="00000000" w:rsidR="00000000" w:rsidRPr="00000000">
        <w:rPr>
          <w:rtl w:val="0"/>
        </w:rPr>
        <w:t xml:space="preserve">summer block party?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lvu67yor160r" w:id="2"/>
      <w:bookmarkEnd w:id="2"/>
      <w:r w:rsidDel="00000000" w:rsidR="00000000" w:rsidRPr="00000000">
        <w:rPr>
          <w:rtl w:val="0"/>
        </w:rPr>
        <w:t xml:space="preserve">apple picking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wkluedh7yznb" w:id="3"/>
      <w:bookmarkEnd w:id="3"/>
      <w:r w:rsidDel="00000000" w:rsidR="00000000" w:rsidRPr="00000000">
        <w:rPr>
          <w:rtl w:val="0"/>
        </w:rPr>
        <w:t xml:space="preserve">laser tag!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k04wnnfybv4r" w:id="4"/>
      <w:bookmarkEnd w:id="4"/>
      <w:r w:rsidDel="00000000" w:rsidR="00000000" w:rsidRPr="00000000">
        <w:rPr>
          <w:rtl w:val="0"/>
        </w:rPr>
        <w:t xml:space="preserve">karaoke</w:t>
      </w:r>
    </w:p>
    <w:p w:rsidR="00000000" w:rsidDel="00000000" w:rsidP="00000000" w:rsidRDefault="00000000" w:rsidRPr="00000000">
      <w:pPr>
        <w:numPr>
          <w:ilvl w:val="0"/>
          <w:numId w:val="1"/>
        </w:numPr>
        <w:spacing w:after="0" w:before="0" w:line="240" w:lineRule="auto"/>
        <w:ind w:left="720" w:hanging="360"/>
        <w:contextualSpacing w:val="1"/>
        <w:rPr>
          <w:b w:val="1"/>
          <w:u w:val="none"/>
        </w:rPr>
      </w:pPr>
      <w:bookmarkStart w:colFirst="0" w:colLast="0" w:name="h.eklcpcycrlow" w:id="5"/>
      <w:bookmarkEnd w:id="5"/>
      <w:r w:rsidDel="00000000" w:rsidR="00000000" w:rsidRPr="00000000">
        <w:rPr>
          <w:b w:val="1"/>
          <w:rtl w:val="0"/>
        </w:rPr>
        <w:t xml:space="preserve">Other Ideas? Suggestions?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bookmarkStart w:colFirst="0" w:colLast="0" w:name="h.b1qmhplug5lg" w:id="6"/>
      <w:bookmarkEnd w:id="6"/>
      <w:r w:rsidDel="00000000" w:rsidR="00000000" w:rsidRPr="00000000">
        <w:rPr>
          <w:rtl w:val="0"/>
        </w:rPr>
        <w:t xml:space="preserve">Groupme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bookmarkStart w:colFirst="0" w:colLast="0" w:name="h.axtkoonkta0j" w:id="7"/>
      <w:bookmarkEnd w:id="7"/>
      <w:r w:rsidDel="00000000" w:rsidR="00000000" w:rsidRPr="00000000">
        <w:rPr>
          <w:rtl w:val="0"/>
        </w:rPr>
        <w:t xml:space="preserve">Facebook friending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bookmarkStart w:colFirst="0" w:colLast="0" w:name="h.wsevb6fskr4m" w:id="8"/>
      <w:bookmarkEnd w:id="8"/>
      <w:r w:rsidDel="00000000" w:rsidR="00000000" w:rsidRPr="00000000">
        <w:rPr>
          <w:rtl w:val="0"/>
        </w:rPr>
        <w:t xml:space="preserve">Time commitment is what you make it</w:t>
      </w:r>
    </w:p>
    <w:p w:rsidR="00000000" w:rsidDel="00000000" w:rsidP="00000000" w:rsidRDefault="00000000" w:rsidRPr="00000000">
      <w:pPr>
        <w:numPr>
          <w:ilvl w:val="1"/>
          <w:numId w:val="1"/>
        </w:numPr>
        <w:spacing w:after="0" w:before="0" w:line="240" w:lineRule="auto"/>
        <w:ind w:left="1440" w:hanging="360"/>
        <w:contextualSpacing w:val="1"/>
        <w:rPr/>
      </w:pPr>
      <w:bookmarkStart w:colFirst="0" w:colLast="0" w:name="h.fedonhsw4ssy" w:id="9"/>
      <w:bookmarkEnd w:id="9"/>
      <w:r w:rsidDel="00000000" w:rsidR="00000000" w:rsidRPr="00000000">
        <w:rPr>
          <w:rtl w:val="0"/>
        </w:rPr>
        <w:t xml:space="preserve">Projects: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26b1n3bv5zi3" w:id="10"/>
      <w:bookmarkEnd w:id="10"/>
      <w:r w:rsidDel="00000000" w:rsidR="00000000" w:rsidRPr="00000000">
        <w:rPr>
          <w:rtl w:val="0"/>
        </w:rPr>
        <w:t xml:space="preserve">Bear Walk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gbnxj0g03rp2" w:id="11"/>
      <w:bookmarkEnd w:id="11"/>
      <w:r w:rsidDel="00000000" w:rsidR="00000000" w:rsidRPr="00000000">
        <w:rPr>
          <w:rtl w:val="0"/>
        </w:rPr>
        <w:t xml:space="preserve">History of Collegetown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g51t4pn9kf11" w:id="12"/>
      <w:bookmarkEnd w:id="12"/>
      <w:r w:rsidDel="00000000" w:rsidR="00000000" w:rsidRPr="00000000">
        <w:rPr>
          <w:rtl w:val="0"/>
        </w:rPr>
        <w:t xml:space="preserve">Resource Table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s7m21jen74xw" w:id="13"/>
      <w:bookmarkEnd w:id="13"/>
      <w:r w:rsidDel="00000000" w:rsidR="00000000" w:rsidRPr="00000000">
        <w:rPr>
          <w:rtl w:val="0"/>
        </w:rPr>
        <w:t xml:space="preserve">Common Council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wqrpk3enkcy5" w:id="14"/>
      <w:bookmarkEnd w:id="14"/>
      <w:r w:rsidDel="00000000" w:rsidR="00000000" w:rsidRPr="00000000">
        <w:rPr>
          <w:rtl w:val="0"/>
        </w:rPr>
        <w:t xml:space="preserve">TBD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dq9q46grcea5" w:id="15"/>
      <w:bookmarkEnd w:id="15"/>
      <w:r w:rsidDel="00000000" w:rsidR="00000000" w:rsidRPr="00000000">
        <w:rPr>
          <w:rtl w:val="0"/>
        </w:rPr>
        <w:t xml:space="preserve">Blog/Website/Content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4ktsko9u68ho" w:id="16"/>
      <w:bookmarkEnd w:id="16"/>
      <w:r w:rsidDel="00000000" w:rsidR="00000000" w:rsidRPr="00000000">
        <w:rPr>
          <w:rtl w:val="0"/>
        </w:rPr>
        <w:t xml:space="preserve">writers and social media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k6kuu1l8yl96" w:id="17"/>
      <w:bookmarkEnd w:id="17"/>
      <w:r w:rsidDel="00000000" w:rsidR="00000000" w:rsidRPr="00000000">
        <w:rPr>
          <w:rtl w:val="0"/>
        </w:rPr>
        <w:t xml:space="preserve">On-campus leaders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wck4ar698ou9" w:id="18"/>
      <w:bookmarkEnd w:id="18"/>
      <w:r w:rsidDel="00000000" w:rsidR="00000000" w:rsidRPr="00000000">
        <w:rPr>
          <w:rtl w:val="0"/>
        </w:rPr>
        <w:t xml:space="preserve">everyone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oz7gygryobre" w:id="19"/>
      <w:bookmarkEnd w:id="19"/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kjy5rbo13tl7" w:id="20"/>
      <w:bookmarkEnd w:id="20"/>
      <w:r w:rsidDel="00000000" w:rsidR="00000000" w:rsidRPr="00000000">
        <w:rPr>
          <w:rtl w:val="0"/>
        </w:rPr>
        <w:t xml:space="preserve">everyone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7xo3wk42xaj9" w:id="21"/>
      <w:bookmarkEnd w:id="21"/>
      <w:r w:rsidDel="00000000" w:rsidR="00000000" w:rsidRPr="00000000">
        <w:rPr>
          <w:rtl w:val="0"/>
        </w:rPr>
        <w:t xml:space="preserve">Businesses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nf76prs71oj4" w:id="22"/>
      <w:bookmarkEnd w:id="22"/>
      <w:r w:rsidDel="00000000" w:rsidR="00000000" w:rsidRPr="00000000">
        <w:rPr>
          <w:rtl w:val="0"/>
        </w:rPr>
        <w:t xml:space="preserve">Speaker Series</w:t>
      </w:r>
    </w:p>
    <w:p w:rsidR="00000000" w:rsidDel="00000000" w:rsidP="00000000" w:rsidRDefault="00000000" w:rsidRPr="00000000">
      <w:pPr>
        <w:numPr>
          <w:ilvl w:val="3"/>
          <w:numId w:val="1"/>
        </w:numPr>
        <w:spacing w:after="0" w:before="0" w:line="240" w:lineRule="auto"/>
        <w:ind w:left="2880" w:hanging="360"/>
        <w:contextualSpacing w:val="1"/>
        <w:rPr/>
      </w:pPr>
      <w:bookmarkStart w:colFirst="0" w:colLast="0" w:name="h.z047jvi4z6bf" w:id="23"/>
      <w:bookmarkEnd w:id="23"/>
      <w:r w:rsidDel="00000000" w:rsidR="00000000" w:rsidRPr="00000000">
        <w:rPr>
          <w:rtl w:val="0"/>
        </w:rPr>
        <w:t xml:space="preserve">government members that you’d like to speak to the Cornell COmmunity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qwt8xgbqkqid" w:id="24"/>
      <w:bookmarkEnd w:id="24"/>
      <w:r w:rsidDel="00000000" w:rsidR="00000000" w:rsidRPr="00000000">
        <w:rPr>
          <w:rtl w:val="0"/>
        </w:rPr>
        <w:t xml:space="preserve">Targeted Meetings</w:t>
      </w:r>
    </w:p>
    <w:p w:rsidR="00000000" w:rsidDel="00000000" w:rsidP="00000000" w:rsidRDefault="00000000" w:rsidRPr="00000000">
      <w:pPr>
        <w:numPr>
          <w:ilvl w:val="2"/>
          <w:numId w:val="1"/>
        </w:numPr>
        <w:spacing w:after="0" w:before="0" w:line="240" w:lineRule="auto"/>
        <w:ind w:left="2160" w:hanging="180"/>
        <w:contextualSpacing w:val="1"/>
        <w:rPr/>
      </w:pPr>
      <w:bookmarkStart w:colFirst="0" w:colLast="0" w:name="h.gjdgxs" w:id="25"/>
      <w:bookmarkEnd w:id="25"/>
      <w:r w:rsidDel="00000000" w:rsidR="00000000" w:rsidRPr="00000000">
        <w:rPr>
          <w:rtl w:val="0"/>
        </w:rPr>
        <w:t xml:space="preserve">Ithaca College/ Cortland/ TC3 Delegations</w:t>
      </w:r>
    </w:p>
    <w:sectPr>
      <w:pgSz w:h="15840" w:w="12240"/>
      <w:pgMar w:bottom="1440" w:top="1440" w:left="1800" w:right="180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upperRoman"/>
      <w:lvlText w:val="%1."/>
      <w:lvlJc w:val="right"/>
      <w:pPr>
        <w:ind w:left="720" w:firstLine="360"/>
      </w:pPr>
      <w:rPr/>
    </w:lvl>
    <w:lvl w:ilvl="1">
      <w:start w:val="1"/>
      <w:numFmt w:val="lowerLetter"/>
      <w:lvlText w:val="%2."/>
      <w:lvlJc w:val="left"/>
      <w:pPr>
        <w:ind w:left="1440" w:firstLine="1080"/>
      </w:pPr>
      <w:rPr/>
    </w:lvl>
    <w:lvl w:ilvl="2">
      <w:start w:val="1"/>
      <w:numFmt w:val="lowerRoman"/>
      <w:lvlText w:val="%3."/>
      <w:lvlJc w:val="right"/>
      <w:pPr>
        <w:ind w:left="2160" w:firstLine="1980"/>
      </w:pPr>
      <w:rPr/>
    </w:lvl>
    <w:lvl w:ilvl="3">
      <w:start w:val="1"/>
      <w:numFmt w:val="decimal"/>
      <w:lvlText w:val="%4."/>
      <w:lvlJc w:val="left"/>
      <w:pPr>
        <w:ind w:left="2880" w:firstLine="2520"/>
      </w:pPr>
      <w:rPr/>
    </w:lvl>
    <w:lvl w:ilvl="4">
      <w:start w:val="1"/>
      <w:numFmt w:val="lowerLetter"/>
      <w:lvlText w:val="%5."/>
      <w:lvlJc w:val="left"/>
      <w:pPr>
        <w:ind w:left="3600" w:firstLine="3240"/>
      </w:pPr>
      <w:rPr/>
    </w:lvl>
    <w:lvl w:ilvl="5">
      <w:start w:val="1"/>
      <w:numFmt w:val="lowerRoman"/>
      <w:lvlText w:val="%6."/>
      <w:lvlJc w:val="right"/>
      <w:pPr>
        <w:ind w:left="4320" w:firstLine="4140"/>
      </w:pPr>
      <w:rPr/>
    </w:lvl>
    <w:lvl w:ilvl="6">
      <w:start w:val="1"/>
      <w:numFmt w:val="decimal"/>
      <w:lvlText w:val="%7."/>
      <w:lvlJc w:val="left"/>
      <w:pPr>
        <w:ind w:left="5040" w:firstLine="4680"/>
      </w:pPr>
      <w:rPr/>
    </w:lvl>
    <w:lvl w:ilvl="7">
      <w:start w:val="1"/>
      <w:numFmt w:val="lowerLetter"/>
      <w:lvlText w:val="%8."/>
      <w:lvlJc w:val="left"/>
      <w:pPr>
        <w:ind w:left="5760" w:firstLine="5400"/>
      </w:pPr>
      <w:rPr/>
    </w:lvl>
    <w:lvl w:ilvl="8">
      <w:start w:val="1"/>
      <w:numFmt w:val="lowerRoman"/>
      <w:lvlText w:val="%9."/>
      <w:lvlJc w:val="right"/>
      <w:pPr>
        <w:ind w:left="6480" w:firstLine="63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40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  <w:contextualSpacing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  <w:contextualSpacing w:val="1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  <w:contextualSpacing w:val="1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  <w:contextualSpacing w:val="1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  <w:contextualSpacing w:val="1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